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D" w:rsidRPr="00B573F6" w:rsidRDefault="006D62A5" w:rsidP="00B573F6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63EDDB35" wp14:editId="36FF6017">
            <wp:simplePos x="0" y="0"/>
            <wp:positionH relativeFrom="column">
              <wp:posOffset>-823595</wp:posOffset>
            </wp:positionH>
            <wp:positionV relativeFrom="paragraph">
              <wp:posOffset>-168275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D5" w:rsidRPr="00E83AE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E16120B" wp14:editId="2FBF18F9">
            <wp:simplePos x="0" y="0"/>
            <wp:positionH relativeFrom="column">
              <wp:posOffset>4766310</wp:posOffset>
            </wp:positionH>
            <wp:positionV relativeFrom="paragraph">
              <wp:posOffset>-733425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D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12DCE5D" wp14:editId="6552B1AE">
            <wp:simplePos x="0" y="0"/>
            <wp:positionH relativeFrom="column">
              <wp:posOffset>-857250</wp:posOffset>
            </wp:positionH>
            <wp:positionV relativeFrom="paragraph">
              <wp:posOffset>-885190</wp:posOffset>
            </wp:positionV>
            <wp:extent cx="1657350" cy="702200"/>
            <wp:effectExtent l="0" t="0" r="0" b="3175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F6">
        <w:rPr>
          <w:b/>
          <w:sz w:val="32"/>
          <w:szCs w:val="32"/>
        </w:rPr>
        <w:t>The Business of LEGOLAND Windsor Resort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B573F6" w:rsidP="009F5204">
            <w:r>
              <w:t>The Business of LEGOLAND Windsor Resort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E83AEB">
            <w:r>
              <w:t>Key Stage</w:t>
            </w:r>
          </w:p>
        </w:tc>
        <w:tc>
          <w:tcPr>
            <w:tcW w:w="4621" w:type="dxa"/>
          </w:tcPr>
          <w:p w:rsidR="009E1373" w:rsidRDefault="00B573F6" w:rsidP="0063612C">
            <w:r>
              <w:t>GCSE, A Level, NVW, BTEC &amp; Degree Level</w:t>
            </w:r>
            <w:r w:rsidR="00D1770E">
              <w:t xml:space="preserve"> </w:t>
            </w:r>
          </w:p>
        </w:tc>
      </w:tr>
      <w:tr w:rsidR="0063612C" w:rsidTr="009F5204">
        <w:tc>
          <w:tcPr>
            <w:tcW w:w="4621" w:type="dxa"/>
          </w:tcPr>
          <w:p w:rsidR="0063612C" w:rsidRDefault="0063612C" w:rsidP="009F5204">
            <w:r>
              <w:t>Recommended Age Group</w:t>
            </w:r>
          </w:p>
        </w:tc>
        <w:tc>
          <w:tcPr>
            <w:tcW w:w="4621" w:type="dxa"/>
          </w:tcPr>
          <w:p w:rsidR="0063612C" w:rsidRDefault="00B573F6" w:rsidP="009F5204">
            <w:r>
              <w:t>15+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B573F6" w:rsidP="009F5204">
            <w:r>
              <w:t>Business, Leisure, Travel and Tourism</w:t>
            </w:r>
          </w:p>
        </w:tc>
      </w:tr>
      <w:tr w:rsidR="009E1373" w:rsidTr="009F5204">
        <w:tc>
          <w:tcPr>
            <w:tcW w:w="4621" w:type="dxa"/>
          </w:tcPr>
          <w:p w:rsidR="009E1373" w:rsidRDefault="0064492F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B573F6" w:rsidP="009F5204">
            <w:r>
              <w:t>Learn all about the business behind LLWR and Merlin Entertainments plc. Explore our vison, strategy, marketing campaigns and park operations</w:t>
            </w:r>
            <w:bookmarkStart w:id="0" w:name="_GoBack"/>
            <w:bookmarkEnd w:id="0"/>
            <w:r>
              <w:t>. Students will then get hands on with our LEGO Bricks to design, build and present a brand new concept idea for the Resorts future development!</w:t>
            </w:r>
          </w:p>
          <w:p w:rsidR="00B573F6" w:rsidRDefault="00B573F6" w:rsidP="009F5204"/>
          <w:p w:rsidR="00B573F6" w:rsidRDefault="00B573F6" w:rsidP="009F5204">
            <w:r>
              <w:t xml:space="preserve">Included with the Workshop is a free Business Activity Pack, please contact </w:t>
            </w:r>
            <w:hyperlink r:id="rId11" w:history="1">
              <w:r w:rsidRPr="0050605D">
                <w:rPr>
                  <w:rStyle w:val="Hyperlink"/>
                </w:rPr>
                <w:t>active.learning@legoland.co.uk</w:t>
              </w:r>
            </w:hyperlink>
            <w:r>
              <w:t xml:space="preserve"> for more information.</w:t>
            </w:r>
          </w:p>
          <w:p w:rsidR="00B573F6" w:rsidRDefault="00B573F6" w:rsidP="009F5204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3A36EF" w:rsidRDefault="0064492F" w:rsidP="009F5204">
            <w:r>
              <w:t>LEGO Bricks</w:t>
            </w:r>
          </w:p>
          <w:p w:rsidR="009E5865" w:rsidRDefault="00B573F6" w:rsidP="007D4443">
            <w:r>
              <w:t>Business Activity Pack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64492F" w:rsidTr="009F5204">
        <w:tc>
          <w:tcPr>
            <w:tcW w:w="4621" w:type="dxa"/>
          </w:tcPr>
          <w:p w:rsidR="0064492F" w:rsidRDefault="0064492F" w:rsidP="009F5204">
            <w:r w:rsidRPr="0064492F">
              <w:t>Lesson Objectives</w:t>
            </w:r>
          </w:p>
        </w:tc>
        <w:tc>
          <w:tcPr>
            <w:tcW w:w="4621" w:type="dxa"/>
          </w:tcPr>
          <w:p w:rsidR="00B573F6" w:rsidRDefault="00B573F6" w:rsidP="00B573F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learn about the </w:t>
            </w:r>
            <w:r>
              <w:t>business</w:t>
            </w:r>
            <w:r>
              <w:t xml:space="preserve"> of the park and the LEGO® brand, and be able to effectively demonstrate their understanding through verbal presentation</w:t>
            </w:r>
            <w:r>
              <w:t>.</w:t>
            </w:r>
          </w:p>
          <w:p w:rsidR="00B573F6" w:rsidRDefault="00B573F6" w:rsidP="00B573F6">
            <w:pPr>
              <w:pStyle w:val="ListParagraph"/>
              <w:numPr>
                <w:ilvl w:val="0"/>
                <w:numId w:val="2"/>
              </w:numPr>
            </w:pPr>
            <w:r>
              <w:t>Through pre-work, students will present their proposition using communication and written skills</w:t>
            </w:r>
            <w:r>
              <w:t>.</w:t>
            </w:r>
          </w:p>
          <w:p w:rsidR="0064492F" w:rsidRDefault="00B573F6" w:rsidP="00B573F6">
            <w:pPr>
              <w:pStyle w:val="ListParagraph"/>
              <w:numPr>
                <w:ilvl w:val="0"/>
                <w:numId w:val="2"/>
              </w:numPr>
            </w:pPr>
            <w:r>
              <w:t>Be able to cover set criteria within the presentations</w:t>
            </w:r>
            <w:r>
              <w:t>.</w:t>
            </w:r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3F" w:rsidRDefault="00F5493F" w:rsidP="00AA5908">
      <w:pPr>
        <w:spacing w:after="0" w:line="240" w:lineRule="auto"/>
      </w:pPr>
      <w:r>
        <w:separator/>
      </w:r>
    </w:p>
  </w:endnote>
  <w:endnote w:type="continuationSeparator" w:id="0">
    <w:p w:rsidR="00F5493F" w:rsidRDefault="00F5493F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3F" w:rsidRDefault="00F5493F" w:rsidP="00AA5908">
      <w:pPr>
        <w:spacing w:after="0" w:line="240" w:lineRule="auto"/>
      </w:pPr>
      <w:r>
        <w:separator/>
      </w:r>
    </w:p>
  </w:footnote>
  <w:footnote w:type="continuationSeparator" w:id="0">
    <w:p w:rsidR="00F5493F" w:rsidRDefault="00F5493F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4A24"/>
    <w:multiLevelType w:val="hybridMultilevel"/>
    <w:tmpl w:val="0F4C3B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08CD"/>
    <w:multiLevelType w:val="hybridMultilevel"/>
    <w:tmpl w:val="A56A5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C5B90"/>
    <w:rsid w:val="000E6896"/>
    <w:rsid w:val="0010457E"/>
    <w:rsid w:val="00247196"/>
    <w:rsid w:val="00262AE4"/>
    <w:rsid w:val="0026371D"/>
    <w:rsid w:val="0033617D"/>
    <w:rsid w:val="003A36EF"/>
    <w:rsid w:val="003B2637"/>
    <w:rsid w:val="004305FE"/>
    <w:rsid w:val="00536205"/>
    <w:rsid w:val="005C1399"/>
    <w:rsid w:val="0063612C"/>
    <w:rsid w:val="0064492F"/>
    <w:rsid w:val="006B42FF"/>
    <w:rsid w:val="006D62A5"/>
    <w:rsid w:val="00741E35"/>
    <w:rsid w:val="007A4AF8"/>
    <w:rsid w:val="007D4443"/>
    <w:rsid w:val="007D7044"/>
    <w:rsid w:val="00997DD3"/>
    <w:rsid w:val="009E1373"/>
    <w:rsid w:val="009E5865"/>
    <w:rsid w:val="00A14960"/>
    <w:rsid w:val="00AA5908"/>
    <w:rsid w:val="00B32BCC"/>
    <w:rsid w:val="00B573F6"/>
    <w:rsid w:val="00B81D6E"/>
    <w:rsid w:val="00BA2FD5"/>
    <w:rsid w:val="00BE69D4"/>
    <w:rsid w:val="00C35E0D"/>
    <w:rsid w:val="00C764D4"/>
    <w:rsid w:val="00D1770E"/>
    <w:rsid w:val="00D6582C"/>
    <w:rsid w:val="00DB4BF4"/>
    <w:rsid w:val="00E83AEB"/>
    <w:rsid w:val="00E91BD9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tive.learning@legoland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2</cp:revision>
  <cp:lastPrinted>2015-07-27T12:49:00Z</cp:lastPrinted>
  <dcterms:created xsi:type="dcterms:W3CDTF">2016-09-01T10:08:00Z</dcterms:created>
  <dcterms:modified xsi:type="dcterms:W3CDTF">2016-09-01T10:08:00Z</dcterms:modified>
</cp:coreProperties>
</file>