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1667" w14:textId="1B919E75" w:rsidR="006933E5" w:rsidRDefault="006933E5" w:rsidP="00D233C7">
      <w:pPr>
        <w:rPr>
          <w:rFonts w:ascii="Verdana" w:eastAsia="Times New Roman" w:hAnsi="Verdana" w:cs="Times New Roman"/>
          <w:b/>
          <w:bCs/>
          <w:color w:val="000000"/>
          <w:spacing w:val="4"/>
          <w:kern w:val="36"/>
          <w:sz w:val="40"/>
          <w:szCs w:val="40"/>
          <w:lang w:eastAsia="en-GB"/>
        </w:rPr>
      </w:pPr>
      <w:r w:rsidRPr="00C4258C">
        <w:rPr>
          <w:rFonts w:ascii="Cera Pro" w:hAnsi="Cera Pro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1" behindDoc="0" locked="0" layoutInCell="1" allowOverlap="1" wp14:anchorId="3ED6E7DB" wp14:editId="45861A30">
            <wp:simplePos x="0" y="0"/>
            <wp:positionH relativeFrom="column">
              <wp:posOffset>4732020</wp:posOffset>
            </wp:positionH>
            <wp:positionV relativeFrom="paragraph">
              <wp:posOffset>-391160</wp:posOffset>
            </wp:positionV>
            <wp:extent cx="1736725" cy="419100"/>
            <wp:effectExtent l="0" t="0" r="0" b="0"/>
            <wp:wrapNone/>
            <wp:docPr id="2" name="Picture 2" descr="F:\CrossOrg\Marketing-W\Education\2015\Education Facilitator\Minifigures and Badge\LEG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rossOrg\Marketing-W\Education\2015\Education Facilitator\Minifigures and Badge\LEGO-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258C">
        <w:rPr>
          <w:rFonts w:ascii="Cera Pro" w:hAnsi="Cera Pro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2" behindDoc="0" locked="0" layoutInCell="1" allowOverlap="1" wp14:anchorId="1BF0E67E" wp14:editId="41197E75">
            <wp:simplePos x="0" y="0"/>
            <wp:positionH relativeFrom="column">
              <wp:posOffset>-857250</wp:posOffset>
            </wp:positionH>
            <wp:positionV relativeFrom="paragraph">
              <wp:posOffset>-530406</wp:posOffset>
            </wp:positionV>
            <wp:extent cx="1619250" cy="685800"/>
            <wp:effectExtent l="0" t="0" r="0" b="0"/>
            <wp:wrapNone/>
            <wp:docPr id="1" name="Picture 1" descr="F:\CrossOrg\Marketing-W\Education\2015\Education Facilitator\Minifigures and Badge\LEGOLAN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rossOrg\Marketing-W\Education\2015\Education Facilitator\Minifigures and Badge\LEGOLAND 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F7999" w14:textId="3EB29B30" w:rsidR="00162F3B" w:rsidRPr="00162F3B" w:rsidRDefault="00162F3B" w:rsidP="17F690F3">
      <w:pPr>
        <w:jc w:val="center"/>
        <w:rPr>
          <w:rFonts w:ascii="Verdana" w:eastAsia="Times New Roman" w:hAnsi="Verdana" w:cs="Times New Roman"/>
          <w:b/>
          <w:bCs/>
          <w:color w:val="000000" w:themeColor="text1"/>
          <w:sz w:val="40"/>
          <w:szCs w:val="40"/>
          <w:lang w:eastAsia="en-GB"/>
        </w:rPr>
      </w:pPr>
      <w:r w:rsidRPr="00162F3B">
        <w:rPr>
          <w:rFonts w:ascii="Verdana" w:eastAsia="Times New Roman" w:hAnsi="Verdana" w:cs="Times New Roman"/>
          <w:b/>
          <w:bCs/>
          <w:color w:val="000000"/>
          <w:spacing w:val="4"/>
          <w:kern w:val="36"/>
          <w:sz w:val="40"/>
          <w:szCs w:val="40"/>
          <w:lang w:eastAsia="en-GB"/>
        </w:rPr>
        <w:t xml:space="preserve">LEGO® </w:t>
      </w:r>
      <w:r w:rsidR="621754B2" w:rsidRPr="00162F3B">
        <w:rPr>
          <w:rFonts w:ascii="Verdana" w:eastAsia="Times New Roman" w:hAnsi="Verdana" w:cs="Times New Roman"/>
          <w:b/>
          <w:bCs/>
          <w:color w:val="000000"/>
          <w:spacing w:val="4"/>
          <w:kern w:val="36"/>
          <w:sz w:val="40"/>
          <w:szCs w:val="40"/>
          <w:lang w:eastAsia="en-GB"/>
        </w:rPr>
        <w:t>Robotics Primary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9E1373" w:rsidRPr="00C4258C" w14:paraId="2FD009C2" w14:textId="77777777" w:rsidTr="17F690F3">
        <w:tc>
          <w:tcPr>
            <w:tcW w:w="3539" w:type="dxa"/>
          </w:tcPr>
          <w:p w14:paraId="5C38CEA9" w14:textId="77777777" w:rsidR="009E1373" w:rsidRPr="00C4258C" w:rsidRDefault="009E1373" w:rsidP="00450677">
            <w:pPr>
              <w:rPr>
                <w:rFonts w:ascii="Cera Pro" w:hAnsi="Cera Pro"/>
                <w:sz w:val="28"/>
                <w:szCs w:val="28"/>
              </w:rPr>
            </w:pPr>
            <w:r w:rsidRPr="00C4258C">
              <w:rPr>
                <w:rFonts w:ascii="Cera Pro" w:hAnsi="Cera Pro"/>
                <w:sz w:val="28"/>
                <w:szCs w:val="28"/>
              </w:rPr>
              <w:t>Workshop</w:t>
            </w:r>
          </w:p>
        </w:tc>
        <w:tc>
          <w:tcPr>
            <w:tcW w:w="5477" w:type="dxa"/>
          </w:tcPr>
          <w:p w14:paraId="0A5D13DF" w14:textId="4881AE0E" w:rsidR="009E1373" w:rsidRPr="00C4258C" w:rsidRDefault="0082741C" w:rsidP="00450677">
            <w:pPr>
              <w:rPr>
                <w:rFonts w:ascii="Cera Pro" w:hAnsi="Cera Pro"/>
                <w:sz w:val="28"/>
                <w:szCs w:val="28"/>
              </w:rPr>
            </w:pPr>
            <w:r w:rsidRPr="0F4B6C9D">
              <w:rPr>
                <w:rFonts w:ascii="Cera Pro" w:hAnsi="Cera Pro"/>
                <w:sz w:val="28"/>
                <w:szCs w:val="28"/>
              </w:rPr>
              <w:t>LEGO</w:t>
            </w:r>
            <w:r w:rsidR="00441575" w:rsidRPr="0F4B6C9D">
              <w:rPr>
                <w:rFonts w:ascii="Cera Pro" w:hAnsi="Cera Pro"/>
                <w:sz w:val="28"/>
                <w:szCs w:val="28"/>
              </w:rPr>
              <w:t>®</w:t>
            </w:r>
            <w:r w:rsidRPr="0F4B6C9D">
              <w:rPr>
                <w:rFonts w:ascii="Cera Pro" w:hAnsi="Cera Pro"/>
                <w:sz w:val="28"/>
                <w:szCs w:val="28"/>
              </w:rPr>
              <w:t xml:space="preserve"> Robotics</w:t>
            </w:r>
            <w:r w:rsidR="460158FC" w:rsidRPr="0F4B6C9D">
              <w:rPr>
                <w:rFonts w:ascii="Cera Pro" w:hAnsi="Cera Pro"/>
                <w:sz w:val="28"/>
                <w:szCs w:val="28"/>
              </w:rPr>
              <w:t xml:space="preserve"> Primary</w:t>
            </w:r>
          </w:p>
        </w:tc>
      </w:tr>
      <w:tr w:rsidR="00493427" w:rsidRPr="00C4258C" w14:paraId="3928EA55" w14:textId="77777777" w:rsidTr="17F690F3">
        <w:tc>
          <w:tcPr>
            <w:tcW w:w="3539" w:type="dxa"/>
          </w:tcPr>
          <w:p w14:paraId="7B4E08C7" w14:textId="082C5E40" w:rsidR="00493427" w:rsidRPr="00C4258C" w:rsidRDefault="00493427" w:rsidP="00450677">
            <w:pPr>
              <w:rPr>
                <w:rFonts w:ascii="Cera Pro" w:hAnsi="Cera Pro"/>
                <w:sz w:val="28"/>
                <w:szCs w:val="28"/>
              </w:rPr>
            </w:pPr>
            <w:r w:rsidRPr="00C4258C">
              <w:rPr>
                <w:rFonts w:ascii="Cera Pro" w:hAnsi="Cera Pro"/>
                <w:sz w:val="28"/>
                <w:szCs w:val="28"/>
              </w:rPr>
              <w:t xml:space="preserve">Recommended </w:t>
            </w:r>
            <w:r w:rsidR="00B05A71" w:rsidRPr="00C4258C">
              <w:rPr>
                <w:rFonts w:ascii="Cera Pro" w:hAnsi="Cera Pro"/>
                <w:sz w:val="28"/>
                <w:szCs w:val="28"/>
              </w:rPr>
              <w:t>Year</w:t>
            </w:r>
            <w:r w:rsidRPr="00C4258C">
              <w:rPr>
                <w:rFonts w:ascii="Cera Pro" w:hAnsi="Cera Pro"/>
                <w:sz w:val="28"/>
                <w:szCs w:val="28"/>
              </w:rPr>
              <w:t xml:space="preserve"> Group</w:t>
            </w:r>
            <w:r w:rsidR="00B05A71" w:rsidRPr="00C4258C">
              <w:rPr>
                <w:rFonts w:ascii="Cera Pro" w:hAnsi="Cera Pro"/>
                <w:sz w:val="28"/>
                <w:szCs w:val="28"/>
              </w:rPr>
              <w:t>s</w:t>
            </w:r>
          </w:p>
        </w:tc>
        <w:tc>
          <w:tcPr>
            <w:tcW w:w="5477" w:type="dxa"/>
          </w:tcPr>
          <w:p w14:paraId="7BB3BB64" w14:textId="6AFCFF49" w:rsidR="00493427" w:rsidRPr="00C4258C" w:rsidRDefault="00B05A71" w:rsidP="00450677">
            <w:pPr>
              <w:rPr>
                <w:rFonts w:ascii="Cera Pro" w:hAnsi="Cera Pro"/>
                <w:sz w:val="28"/>
                <w:szCs w:val="28"/>
              </w:rPr>
            </w:pPr>
            <w:r w:rsidRPr="00C4258C">
              <w:rPr>
                <w:rFonts w:ascii="Cera Pro" w:hAnsi="Cera Pro"/>
                <w:sz w:val="28"/>
                <w:szCs w:val="28"/>
              </w:rPr>
              <w:t>3-6</w:t>
            </w:r>
          </w:p>
        </w:tc>
      </w:tr>
      <w:tr w:rsidR="009E1373" w:rsidRPr="00C4258C" w14:paraId="26957C0E" w14:textId="77777777" w:rsidTr="17F690F3">
        <w:tc>
          <w:tcPr>
            <w:tcW w:w="3539" w:type="dxa"/>
          </w:tcPr>
          <w:p w14:paraId="71B29438" w14:textId="6218D46D" w:rsidR="009E1373" w:rsidRPr="00C4258C" w:rsidRDefault="00B05A71" w:rsidP="00450677">
            <w:pPr>
              <w:rPr>
                <w:rFonts w:ascii="Cera Pro" w:hAnsi="Cera Pro"/>
                <w:sz w:val="28"/>
                <w:szCs w:val="28"/>
              </w:rPr>
            </w:pPr>
            <w:r w:rsidRPr="00C4258C">
              <w:rPr>
                <w:rFonts w:ascii="Cera Pro" w:hAnsi="Cera Pro"/>
                <w:sz w:val="28"/>
                <w:szCs w:val="28"/>
              </w:rPr>
              <w:t>Subject</w:t>
            </w:r>
          </w:p>
        </w:tc>
        <w:tc>
          <w:tcPr>
            <w:tcW w:w="5477" w:type="dxa"/>
          </w:tcPr>
          <w:p w14:paraId="6AED2446" w14:textId="1AB4B9C2" w:rsidR="009E1373" w:rsidRPr="00C4258C" w:rsidRDefault="00786A1E" w:rsidP="00450677">
            <w:pPr>
              <w:rPr>
                <w:rFonts w:ascii="Cera Pro" w:hAnsi="Cera Pro"/>
                <w:sz w:val="28"/>
                <w:szCs w:val="28"/>
              </w:rPr>
            </w:pPr>
            <w:r w:rsidRPr="00C4258C">
              <w:rPr>
                <w:rFonts w:ascii="Cera Pro" w:hAnsi="Cera Pro"/>
                <w:sz w:val="28"/>
                <w:szCs w:val="28"/>
              </w:rPr>
              <w:t>Computing</w:t>
            </w:r>
          </w:p>
        </w:tc>
      </w:tr>
      <w:tr w:rsidR="009E1373" w:rsidRPr="00C4258C" w14:paraId="49D1D342" w14:textId="77777777" w:rsidTr="17F690F3">
        <w:tc>
          <w:tcPr>
            <w:tcW w:w="3539" w:type="dxa"/>
          </w:tcPr>
          <w:p w14:paraId="4FC4EAD8" w14:textId="22493A09" w:rsidR="009E1373" w:rsidRPr="00C4258C" w:rsidRDefault="008440DB" w:rsidP="00450677">
            <w:pPr>
              <w:rPr>
                <w:rFonts w:ascii="Cera Pro" w:hAnsi="Cera Pro"/>
                <w:sz w:val="28"/>
                <w:szCs w:val="28"/>
              </w:rPr>
            </w:pPr>
            <w:r w:rsidRPr="00C4258C">
              <w:rPr>
                <w:rFonts w:ascii="Cera Pro" w:hAnsi="Cera Pro"/>
                <w:sz w:val="28"/>
                <w:szCs w:val="28"/>
              </w:rPr>
              <w:t>Course Description</w:t>
            </w:r>
          </w:p>
        </w:tc>
        <w:tc>
          <w:tcPr>
            <w:tcW w:w="5477" w:type="dxa"/>
          </w:tcPr>
          <w:p w14:paraId="50723E6E" w14:textId="616E08AB" w:rsidR="009E1373" w:rsidRPr="00C4258C" w:rsidRDefault="00451B06" w:rsidP="17F690F3">
            <w:pPr>
              <w:rPr>
                <w:rFonts w:ascii="Cera Pro" w:hAnsi="Cera Pro"/>
                <w:sz w:val="28"/>
                <w:szCs w:val="28"/>
              </w:rPr>
            </w:pPr>
            <w:r w:rsidRPr="17F690F3">
              <w:rPr>
                <w:rFonts w:ascii="Cera Pro" w:hAnsi="Cera Pro"/>
                <w:sz w:val="28"/>
                <w:szCs w:val="28"/>
              </w:rPr>
              <w:t>Using our very own</w:t>
            </w:r>
            <w:r w:rsidR="007063F0" w:rsidRPr="17F690F3">
              <w:rPr>
                <w:rFonts w:ascii="Cera Pro" w:hAnsi="Cera Pro"/>
                <w:sz w:val="28"/>
                <w:szCs w:val="28"/>
              </w:rPr>
              <w:t xml:space="preserve"> LEGO® </w:t>
            </w:r>
            <w:r w:rsidR="008440DB" w:rsidRPr="17F690F3">
              <w:rPr>
                <w:rFonts w:ascii="Cera Pro" w:hAnsi="Cera Pro"/>
                <w:sz w:val="28"/>
                <w:szCs w:val="28"/>
              </w:rPr>
              <w:t xml:space="preserve">Education </w:t>
            </w:r>
            <w:r w:rsidR="4083648A" w:rsidRPr="17F690F3">
              <w:rPr>
                <w:rFonts w:ascii="Cera Pro" w:eastAsia="Cera Pro" w:hAnsi="Cera Pro" w:cs="Cera Pro"/>
                <w:color w:val="000000" w:themeColor="text1"/>
                <w:sz w:val="28"/>
                <w:szCs w:val="28"/>
                <w:lang w:eastAsia="en-GB"/>
              </w:rPr>
              <w:t>SPIKE™</w:t>
            </w:r>
            <w:r w:rsidR="007063F0" w:rsidRPr="17F690F3">
              <w:rPr>
                <w:rFonts w:ascii="Cera Pro" w:hAnsi="Cera Pro"/>
                <w:sz w:val="28"/>
                <w:szCs w:val="28"/>
              </w:rPr>
              <w:t xml:space="preserve"> Essential kits,</w:t>
            </w:r>
            <w:r w:rsidRPr="17F690F3">
              <w:rPr>
                <w:rFonts w:ascii="Cera Pro" w:hAnsi="Cera Pro"/>
                <w:sz w:val="28"/>
                <w:szCs w:val="28"/>
              </w:rPr>
              <w:t xml:space="preserve"> </w:t>
            </w:r>
            <w:r w:rsidR="008440DB" w:rsidRPr="17F690F3">
              <w:rPr>
                <w:rFonts w:ascii="Cera Pro" w:hAnsi="Cera Pro"/>
                <w:sz w:val="28"/>
                <w:szCs w:val="28"/>
              </w:rPr>
              <w:t xml:space="preserve">students will build and program their own interactive model. Covering key Computing topics such as </w:t>
            </w:r>
            <w:r w:rsidR="0E552590" w:rsidRPr="17F690F3">
              <w:rPr>
                <w:rFonts w:ascii="Cera Pro" w:hAnsi="Cera Pro"/>
                <w:sz w:val="28"/>
                <w:szCs w:val="28"/>
              </w:rPr>
              <w:t>coding</w:t>
            </w:r>
            <w:r w:rsidR="00B05A71" w:rsidRPr="17F690F3">
              <w:rPr>
                <w:rFonts w:ascii="Cera Pro" w:hAnsi="Cera Pro"/>
                <w:sz w:val="28"/>
                <w:szCs w:val="28"/>
              </w:rPr>
              <w:t>,</w:t>
            </w:r>
            <w:r w:rsidR="008440DB" w:rsidRPr="17F690F3">
              <w:rPr>
                <w:rFonts w:ascii="Cera Pro" w:hAnsi="Cera Pro"/>
                <w:sz w:val="28"/>
                <w:szCs w:val="28"/>
              </w:rPr>
              <w:t xml:space="preserve"> repetition in programs,</w:t>
            </w:r>
            <w:r w:rsidR="00C24E10" w:rsidRPr="17F690F3">
              <w:rPr>
                <w:rFonts w:ascii="Cera Pro" w:hAnsi="Cera Pro"/>
                <w:sz w:val="28"/>
                <w:szCs w:val="28"/>
              </w:rPr>
              <w:t xml:space="preserve"> debugging</w:t>
            </w:r>
            <w:r w:rsidR="479F73E9" w:rsidRPr="17F690F3">
              <w:rPr>
                <w:rFonts w:ascii="Cera Pro" w:hAnsi="Cera Pro"/>
                <w:sz w:val="28"/>
                <w:szCs w:val="28"/>
              </w:rPr>
              <w:t>,</w:t>
            </w:r>
            <w:r w:rsidR="00C24E10" w:rsidRPr="17F690F3">
              <w:rPr>
                <w:rFonts w:ascii="Cera Pro" w:hAnsi="Cera Pro"/>
                <w:sz w:val="28"/>
                <w:szCs w:val="28"/>
              </w:rPr>
              <w:t xml:space="preserve"> </w:t>
            </w:r>
            <w:r w:rsidR="00554795" w:rsidRPr="17F690F3">
              <w:rPr>
                <w:rFonts w:ascii="Cera Pro" w:hAnsi="Cera Pro"/>
                <w:sz w:val="28"/>
                <w:szCs w:val="28"/>
              </w:rPr>
              <w:t>inputs</w:t>
            </w:r>
            <w:r w:rsidR="70224FA4" w:rsidRPr="17F690F3">
              <w:rPr>
                <w:rFonts w:ascii="Cera Pro" w:hAnsi="Cera Pro"/>
                <w:sz w:val="28"/>
                <w:szCs w:val="28"/>
              </w:rPr>
              <w:t xml:space="preserve"> &amp; </w:t>
            </w:r>
            <w:r w:rsidR="00C24E10" w:rsidRPr="17F690F3">
              <w:rPr>
                <w:rFonts w:ascii="Cera Pro" w:hAnsi="Cera Pro"/>
                <w:sz w:val="28"/>
                <w:szCs w:val="28"/>
              </w:rPr>
              <w:t>outputs</w:t>
            </w:r>
            <w:r w:rsidR="71990D3A" w:rsidRPr="17F690F3">
              <w:rPr>
                <w:rFonts w:ascii="Cera Pro" w:hAnsi="Cera Pro"/>
                <w:sz w:val="28"/>
                <w:szCs w:val="28"/>
              </w:rPr>
              <w:t xml:space="preserve"> and algorithms</w:t>
            </w:r>
            <w:r w:rsidR="00CB6C1B" w:rsidRPr="17F690F3">
              <w:rPr>
                <w:rFonts w:ascii="Cera Pro" w:hAnsi="Cera Pro"/>
                <w:sz w:val="28"/>
                <w:szCs w:val="28"/>
              </w:rPr>
              <w:t>.</w:t>
            </w:r>
          </w:p>
        </w:tc>
      </w:tr>
      <w:tr w:rsidR="009E1373" w:rsidRPr="00C4258C" w14:paraId="08F9F77E" w14:textId="77777777" w:rsidTr="17F690F3">
        <w:tc>
          <w:tcPr>
            <w:tcW w:w="3539" w:type="dxa"/>
          </w:tcPr>
          <w:p w14:paraId="11A267E4" w14:textId="77777777" w:rsidR="009E1373" w:rsidRPr="00C4258C" w:rsidRDefault="009E1373" w:rsidP="00450677">
            <w:pPr>
              <w:rPr>
                <w:rFonts w:ascii="Cera Pro" w:hAnsi="Cera Pro"/>
                <w:sz w:val="28"/>
                <w:szCs w:val="28"/>
              </w:rPr>
            </w:pPr>
            <w:r w:rsidRPr="00C4258C">
              <w:rPr>
                <w:rFonts w:ascii="Cera Pro" w:hAnsi="Cera Pro"/>
                <w:sz w:val="28"/>
                <w:szCs w:val="28"/>
              </w:rPr>
              <w:t>Duration</w:t>
            </w:r>
          </w:p>
        </w:tc>
        <w:tc>
          <w:tcPr>
            <w:tcW w:w="5477" w:type="dxa"/>
          </w:tcPr>
          <w:p w14:paraId="1E78524C" w14:textId="77777777" w:rsidR="009E1373" w:rsidRPr="00C4258C" w:rsidRDefault="009E1373" w:rsidP="00450677">
            <w:pPr>
              <w:rPr>
                <w:rFonts w:ascii="Cera Pro" w:hAnsi="Cera Pro"/>
                <w:sz w:val="28"/>
                <w:szCs w:val="28"/>
              </w:rPr>
            </w:pPr>
            <w:r w:rsidRPr="00C4258C">
              <w:rPr>
                <w:rFonts w:ascii="Cera Pro" w:hAnsi="Cera Pro"/>
                <w:sz w:val="28"/>
                <w:szCs w:val="28"/>
              </w:rPr>
              <w:t>45 Minutes</w:t>
            </w:r>
          </w:p>
        </w:tc>
      </w:tr>
      <w:tr w:rsidR="009E1373" w:rsidRPr="00C4258C" w14:paraId="4CC651A7" w14:textId="77777777" w:rsidTr="17F690F3">
        <w:tc>
          <w:tcPr>
            <w:tcW w:w="3539" w:type="dxa"/>
          </w:tcPr>
          <w:p w14:paraId="789853FE" w14:textId="77777777" w:rsidR="009E1373" w:rsidRPr="00C4258C" w:rsidRDefault="009E1373" w:rsidP="00450677">
            <w:pPr>
              <w:rPr>
                <w:rFonts w:ascii="Cera Pro" w:hAnsi="Cera Pro"/>
                <w:sz w:val="28"/>
                <w:szCs w:val="28"/>
              </w:rPr>
            </w:pPr>
            <w:r w:rsidRPr="00C4258C">
              <w:rPr>
                <w:rFonts w:ascii="Cera Pro" w:hAnsi="Cera Pro"/>
                <w:sz w:val="28"/>
                <w:szCs w:val="28"/>
              </w:rPr>
              <w:t>Equipment</w:t>
            </w:r>
          </w:p>
        </w:tc>
        <w:tc>
          <w:tcPr>
            <w:tcW w:w="5477" w:type="dxa"/>
          </w:tcPr>
          <w:p w14:paraId="15BB33DC" w14:textId="5A3369C2" w:rsidR="006933E5" w:rsidRPr="006933E5" w:rsidRDefault="4EF138FE" w:rsidP="08F96A7D">
            <w:pPr>
              <w:rPr>
                <w:rFonts w:ascii="Cera Pro" w:eastAsia="Cera Pro" w:hAnsi="Cera Pro" w:cs="Cera Pro"/>
                <w:sz w:val="28"/>
                <w:szCs w:val="28"/>
              </w:rPr>
            </w:pPr>
            <w:r w:rsidRPr="08F96A7D">
              <w:rPr>
                <w:rFonts w:ascii="Cera Pro" w:eastAsia="Cera Pro" w:hAnsi="Cera Pro" w:cs="Cera Pro"/>
                <w:sz w:val="28"/>
                <w:szCs w:val="28"/>
              </w:rPr>
              <w:t xml:space="preserve">LEGO® Education </w:t>
            </w:r>
            <w:r w:rsidRPr="08F96A7D">
              <w:rPr>
                <w:rFonts w:ascii="Cera Pro" w:eastAsia="Cera Pro" w:hAnsi="Cera Pro" w:cs="Cera Pro"/>
                <w:color w:val="000000" w:themeColor="text1"/>
                <w:sz w:val="28"/>
                <w:szCs w:val="28"/>
                <w:lang w:eastAsia="en-GB"/>
              </w:rPr>
              <w:t>SPIKE™</w:t>
            </w:r>
            <w:r w:rsidRPr="08F96A7D">
              <w:rPr>
                <w:rFonts w:ascii="Cera Pro" w:eastAsia="Cera Pro" w:hAnsi="Cera Pro" w:cs="Cera Pro"/>
                <w:sz w:val="28"/>
                <w:szCs w:val="28"/>
              </w:rPr>
              <w:t xml:space="preserve"> Essentials kits</w:t>
            </w:r>
          </w:p>
          <w:p w14:paraId="7EC626F6" w14:textId="77777777" w:rsidR="006933E5" w:rsidRPr="006933E5" w:rsidRDefault="006933E5" w:rsidP="08F96A7D">
            <w:pPr>
              <w:rPr>
                <w:rFonts w:ascii="Cera Pro" w:eastAsia="Cera Pro" w:hAnsi="Cera Pro" w:cs="Cera Pro"/>
                <w:spacing w:val="-1"/>
                <w:sz w:val="28"/>
                <w:szCs w:val="28"/>
              </w:rPr>
            </w:pPr>
            <w:r w:rsidRPr="08F96A7D">
              <w:rPr>
                <w:rFonts w:ascii="Cera Pro" w:eastAsia="Cera Pro" w:hAnsi="Cera Pro" w:cs="Cera Pro"/>
                <w:spacing w:val="-1"/>
                <w:sz w:val="28"/>
                <w:szCs w:val="28"/>
              </w:rPr>
              <w:t>LEGO</w:t>
            </w:r>
            <w:r w:rsidRPr="08F96A7D">
              <w:rPr>
                <w:rFonts w:ascii="Cera Pro" w:eastAsia="Cera Pro" w:hAnsi="Cera Pro" w:cs="Cera Pro"/>
                <w:spacing w:val="-1"/>
                <w:sz w:val="28"/>
                <w:szCs w:val="28"/>
                <w:vertAlign w:val="superscript"/>
              </w:rPr>
              <w:t>®</w:t>
            </w:r>
            <w:r w:rsidRPr="08F96A7D">
              <w:rPr>
                <w:rFonts w:ascii="Cera Pro" w:eastAsia="Cera Pro" w:hAnsi="Cera Pro" w:cs="Cera Pro"/>
                <w:spacing w:val="-1"/>
                <w:sz w:val="28"/>
                <w:szCs w:val="28"/>
              </w:rPr>
              <w:t> Education SPIKE</w:t>
            </w:r>
            <w:r w:rsidRPr="08F96A7D">
              <w:rPr>
                <w:rFonts w:ascii="Cera Pro" w:eastAsia="Cera Pro" w:hAnsi="Cera Pro" w:cs="Cera Pro"/>
                <w:spacing w:val="-1"/>
                <w:sz w:val="28"/>
                <w:szCs w:val="28"/>
                <w:vertAlign w:val="superscript"/>
              </w:rPr>
              <w:t>™</w:t>
            </w:r>
            <w:r w:rsidRPr="08F96A7D">
              <w:rPr>
                <w:rFonts w:ascii="Cera Pro" w:eastAsia="Cera Pro" w:hAnsi="Cera Pro" w:cs="Cera Pro"/>
                <w:spacing w:val="-1"/>
                <w:sz w:val="28"/>
                <w:szCs w:val="28"/>
              </w:rPr>
              <w:t> App</w:t>
            </w:r>
          </w:p>
          <w:p w14:paraId="5061A366" w14:textId="51987930" w:rsidR="00441575" w:rsidRPr="00C4258C" w:rsidRDefault="006933E5" w:rsidP="08F96A7D">
            <w:pPr>
              <w:rPr>
                <w:rFonts w:ascii="Cera Pro" w:eastAsia="Cera Pro" w:hAnsi="Cera Pro" w:cs="Cera Pro"/>
                <w:sz w:val="28"/>
                <w:szCs w:val="28"/>
              </w:rPr>
            </w:pPr>
            <w:r w:rsidRPr="08F96A7D">
              <w:rPr>
                <w:rFonts w:ascii="Cera Pro" w:eastAsia="Cera Pro" w:hAnsi="Cera Pro" w:cs="Cera Pro"/>
                <w:sz w:val="28"/>
                <w:szCs w:val="28"/>
              </w:rPr>
              <w:t>iPads</w:t>
            </w:r>
          </w:p>
        </w:tc>
      </w:tr>
      <w:tr w:rsidR="009E1373" w:rsidRPr="00C4258C" w14:paraId="353C6ED8" w14:textId="77777777" w:rsidTr="17F690F3">
        <w:tc>
          <w:tcPr>
            <w:tcW w:w="3539" w:type="dxa"/>
          </w:tcPr>
          <w:p w14:paraId="6F374616" w14:textId="77777777" w:rsidR="009E1373" w:rsidRPr="00C4258C" w:rsidRDefault="009E1373" w:rsidP="00450677">
            <w:pPr>
              <w:rPr>
                <w:rFonts w:ascii="Cera Pro" w:hAnsi="Cera Pro"/>
                <w:sz w:val="28"/>
                <w:szCs w:val="28"/>
              </w:rPr>
            </w:pPr>
            <w:r w:rsidRPr="00C4258C">
              <w:rPr>
                <w:rFonts w:ascii="Cera Pro" w:hAnsi="Cera Pro"/>
                <w:sz w:val="28"/>
                <w:szCs w:val="28"/>
              </w:rPr>
              <w:t>Capacity</w:t>
            </w:r>
          </w:p>
        </w:tc>
        <w:tc>
          <w:tcPr>
            <w:tcW w:w="5477" w:type="dxa"/>
          </w:tcPr>
          <w:p w14:paraId="3688B2B4" w14:textId="77777777" w:rsidR="009E1373" w:rsidRPr="00C4258C" w:rsidRDefault="000E6896" w:rsidP="00450677">
            <w:pPr>
              <w:rPr>
                <w:rFonts w:ascii="Cera Pro" w:hAnsi="Cera Pro"/>
                <w:sz w:val="28"/>
                <w:szCs w:val="28"/>
              </w:rPr>
            </w:pPr>
            <w:r w:rsidRPr="00C4258C">
              <w:rPr>
                <w:rFonts w:ascii="Cera Pro" w:hAnsi="Cera Pro"/>
                <w:sz w:val="28"/>
                <w:szCs w:val="28"/>
              </w:rPr>
              <w:t>30</w:t>
            </w:r>
            <w:r w:rsidR="009E1373" w:rsidRPr="00C4258C">
              <w:rPr>
                <w:rFonts w:ascii="Cera Pro" w:hAnsi="Cera Pro"/>
                <w:sz w:val="28"/>
                <w:szCs w:val="28"/>
              </w:rPr>
              <w:t xml:space="preserve"> students</w:t>
            </w:r>
          </w:p>
        </w:tc>
      </w:tr>
      <w:tr w:rsidR="008440DB" w:rsidRPr="00C4258C" w14:paraId="5EBB0A96" w14:textId="77777777" w:rsidTr="17F690F3">
        <w:trPr>
          <w:trHeight w:val="2865"/>
        </w:trPr>
        <w:tc>
          <w:tcPr>
            <w:tcW w:w="3539" w:type="dxa"/>
          </w:tcPr>
          <w:p w14:paraId="6A752AEF" w14:textId="77476EA7" w:rsidR="008440DB" w:rsidRPr="00C4258C" w:rsidRDefault="008440DB" w:rsidP="00450677">
            <w:pPr>
              <w:rPr>
                <w:rFonts w:ascii="Cera Pro" w:hAnsi="Cera Pro"/>
                <w:sz w:val="28"/>
                <w:szCs w:val="28"/>
              </w:rPr>
            </w:pPr>
            <w:r w:rsidRPr="00C4258C">
              <w:rPr>
                <w:rFonts w:ascii="Cera Pro" w:hAnsi="Cera Pro"/>
                <w:sz w:val="28"/>
                <w:szCs w:val="28"/>
              </w:rPr>
              <w:t xml:space="preserve">Lesson </w:t>
            </w:r>
            <w:r w:rsidR="00F01A1A" w:rsidRPr="00C4258C">
              <w:rPr>
                <w:rFonts w:ascii="Cera Pro" w:hAnsi="Cera Pro"/>
                <w:sz w:val="28"/>
                <w:szCs w:val="28"/>
              </w:rPr>
              <w:t>Aims and Objectives</w:t>
            </w:r>
          </w:p>
        </w:tc>
        <w:tc>
          <w:tcPr>
            <w:tcW w:w="5477" w:type="dxa"/>
          </w:tcPr>
          <w:p w14:paraId="47402EDE" w14:textId="4AD965F0" w:rsidR="008440DB" w:rsidRPr="00C4258C" w:rsidRDefault="00554795" w:rsidP="00764F18">
            <w:pPr>
              <w:pStyle w:val="ListParagraph"/>
              <w:numPr>
                <w:ilvl w:val="0"/>
                <w:numId w:val="2"/>
              </w:numPr>
              <w:ind w:left="184" w:hanging="284"/>
              <w:rPr>
                <w:rFonts w:ascii="Cera Pro" w:hAnsi="Cera Pro"/>
                <w:sz w:val="28"/>
                <w:szCs w:val="28"/>
              </w:rPr>
            </w:pPr>
            <w:r w:rsidRPr="00C4258C">
              <w:rPr>
                <w:rFonts w:ascii="Cera Pro" w:hAnsi="Cera Pro"/>
                <w:sz w:val="28"/>
                <w:szCs w:val="28"/>
              </w:rPr>
              <w:t>D</w:t>
            </w:r>
            <w:r w:rsidR="00B05A71" w:rsidRPr="00C4258C">
              <w:rPr>
                <w:rFonts w:ascii="Cera Pro" w:hAnsi="Cera Pro"/>
                <w:sz w:val="28"/>
                <w:szCs w:val="28"/>
              </w:rPr>
              <w:t>esign, write and debug programs that accomplish specific goals, including controlling or simulating physical systems</w:t>
            </w:r>
            <w:r w:rsidR="00764F18" w:rsidRPr="00C4258C">
              <w:rPr>
                <w:rFonts w:ascii="Cera Pro" w:hAnsi="Cera Pro"/>
                <w:sz w:val="28"/>
                <w:szCs w:val="28"/>
              </w:rPr>
              <w:t>.</w:t>
            </w:r>
          </w:p>
          <w:p w14:paraId="4157C205" w14:textId="3D68FC21" w:rsidR="00B05A71" w:rsidRPr="00C4258C" w:rsidRDefault="00554795" w:rsidP="00764F18">
            <w:pPr>
              <w:pStyle w:val="ListParagraph"/>
              <w:numPr>
                <w:ilvl w:val="0"/>
                <w:numId w:val="2"/>
              </w:numPr>
              <w:ind w:left="184" w:hanging="284"/>
              <w:rPr>
                <w:rFonts w:ascii="Cera Pro" w:hAnsi="Cera Pro"/>
                <w:sz w:val="28"/>
                <w:szCs w:val="28"/>
              </w:rPr>
            </w:pPr>
            <w:r w:rsidRPr="00C4258C">
              <w:rPr>
                <w:rFonts w:ascii="Cera Pro" w:hAnsi="Cera Pro"/>
                <w:sz w:val="28"/>
                <w:szCs w:val="28"/>
              </w:rPr>
              <w:t>U</w:t>
            </w:r>
            <w:r w:rsidR="00B05A71" w:rsidRPr="00C4258C">
              <w:rPr>
                <w:rFonts w:ascii="Cera Pro" w:hAnsi="Cera Pro"/>
                <w:sz w:val="28"/>
                <w:szCs w:val="28"/>
              </w:rPr>
              <w:t xml:space="preserve">se sequence, </w:t>
            </w:r>
            <w:r w:rsidR="00C3276C" w:rsidRPr="00C4258C">
              <w:rPr>
                <w:rFonts w:ascii="Cera Pro" w:hAnsi="Cera Pro"/>
                <w:sz w:val="28"/>
                <w:szCs w:val="28"/>
              </w:rPr>
              <w:t>selection,</w:t>
            </w:r>
            <w:r w:rsidR="00B05A71" w:rsidRPr="00C4258C">
              <w:rPr>
                <w:rFonts w:ascii="Cera Pro" w:hAnsi="Cera Pro"/>
                <w:sz w:val="28"/>
                <w:szCs w:val="28"/>
              </w:rPr>
              <w:t xml:space="preserve"> and repetition in programs; work with variables and various forms of input and output</w:t>
            </w:r>
            <w:r w:rsidR="00764F18" w:rsidRPr="00C4258C">
              <w:rPr>
                <w:rFonts w:ascii="Cera Pro" w:hAnsi="Cera Pro"/>
                <w:sz w:val="28"/>
                <w:szCs w:val="28"/>
              </w:rPr>
              <w:t>.</w:t>
            </w:r>
          </w:p>
        </w:tc>
      </w:tr>
    </w:tbl>
    <w:p w14:paraId="2749F703" w14:textId="77777777" w:rsidR="009E5865" w:rsidRDefault="009E5865" w:rsidP="00013245">
      <w:pPr>
        <w:rPr>
          <w:u w:val="single"/>
        </w:rPr>
      </w:pPr>
    </w:p>
    <w:p w14:paraId="5B95F558" w14:textId="77777777" w:rsidR="00457CE6" w:rsidRPr="00457CE6" w:rsidRDefault="00457CE6" w:rsidP="00457CE6">
      <w:pPr>
        <w:rPr>
          <w:u w:val="single"/>
        </w:rPr>
      </w:pPr>
    </w:p>
    <w:p w14:paraId="7BA2F59D" w14:textId="4CF9CFA8" w:rsidR="00DE1AA6" w:rsidRPr="00DE1AA6" w:rsidRDefault="00DE1AA6" w:rsidP="00DE1AA6"/>
    <w:p w14:paraId="06E4F879" w14:textId="78D780C7" w:rsidR="00DE1AA6" w:rsidRPr="00DE1AA6" w:rsidRDefault="00DE1AA6" w:rsidP="00DE1AA6"/>
    <w:p w14:paraId="082651F8" w14:textId="7E745D22" w:rsidR="00DE1AA6" w:rsidRPr="00DE1AA6" w:rsidRDefault="00E34A25" w:rsidP="00DE1AA6">
      <w:pPr>
        <w:tabs>
          <w:tab w:val="left" w:pos="7080"/>
        </w:tabs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D069D5" wp14:editId="03258D43">
            <wp:simplePos x="0" y="0"/>
            <wp:positionH relativeFrom="page">
              <wp:posOffset>89535</wp:posOffset>
            </wp:positionH>
            <wp:positionV relativeFrom="page">
              <wp:posOffset>9087485</wp:posOffset>
            </wp:positionV>
            <wp:extent cx="7327900" cy="1448435"/>
            <wp:effectExtent l="0" t="0" r="6350" b="0"/>
            <wp:wrapTight wrapText="bothSides">
              <wp:wrapPolygon edited="0">
                <wp:start x="0" y="0"/>
                <wp:lineTo x="0" y="21306"/>
                <wp:lineTo x="21563" y="21306"/>
                <wp:lineTo x="2156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151"/>
                    <a:stretch/>
                  </pic:blipFill>
                  <pic:spPr bwMode="auto">
                    <a:xfrm>
                      <a:off x="0" y="0"/>
                      <a:ext cx="732790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AA6">
        <w:tab/>
      </w:r>
    </w:p>
    <w:sectPr w:rsidR="00DE1AA6" w:rsidRPr="00DE1AA6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6EC0C" w14:textId="77777777" w:rsidR="00450677" w:rsidRDefault="00450677" w:rsidP="00AA5908">
      <w:pPr>
        <w:spacing w:after="0" w:line="240" w:lineRule="auto"/>
      </w:pPr>
      <w:r>
        <w:separator/>
      </w:r>
    </w:p>
  </w:endnote>
  <w:endnote w:type="continuationSeparator" w:id="0">
    <w:p w14:paraId="110BF10D" w14:textId="77777777" w:rsidR="00450677" w:rsidRDefault="00450677" w:rsidP="00AA5908">
      <w:pPr>
        <w:spacing w:after="0" w:line="240" w:lineRule="auto"/>
      </w:pPr>
      <w:r>
        <w:continuationSeparator/>
      </w:r>
    </w:p>
  </w:endnote>
  <w:endnote w:type="continuationNotice" w:id="1">
    <w:p w14:paraId="1FEA6B19" w14:textId="77777777" w:rsidR="00450677" w:rsidRDefault="004506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ra Pro">
    <w:panose1 w:val="000005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27BC" w14:textId="77777777" w:rsidR="00450677" w:rsidRDefault="00450677" w:rsidP="00AA5908">
      <w:pPr>
        <w:spacing w:after="0" w:line="240" w:lineRule="auto"/>
      </w:pPr>
      <w:r>
        <w:separator/>
      </w:r>
    </w:p>
  </w:footnote>
  <w:footnote w:type="continuationSeparator" w:id="0">
    <w:p w14:paraId="21115498" w14:textId="77777777" w:rsidR="00450677" w:rsidRDefault="00450677" w:rsidP="00AA5908">
      <w:pPr>
        <w:spacing w:after="0" w:line="240" w:lineRule="auto"/>
      </w:pPr>
      <w:r>
        <w:continuationSeparator/>
      </w:r>
    </w:p>
  </w:footnote>
  <w:footnote w:type="continuationNotice" w:id="1">
    <w:p w14:paraId="2CB3D713" w14:textId="77777777" w:rsidR="00450677" w:rsidRDefault="004506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CBD4" w14:textId="77777777" w:rsidR="00313A45" w:rsidRDefault="00313A4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E6E2CD6" wp14:editId="23BAEDBA">
          <wp:simplePos x="0" y="0"/>
          <wp:positionH relativeFrom="column">
            <wp:posOffset>-833120</wp:posOffset>
          </wp:positionH>
          <wp:positionV relativeFrom="paragraph">
            <wp:posOffset>315595</wp:posOffset>
          </wp:positionV>
          <wp:extent cx="7327265" cy="9753600"/>
          <wp:effectExtent l="0" t="0" r="6985" b="0"/>
          <wp:wrapNone/>
          <wp:docPr id="8" name="Picture 8" descr="F:\CrossOrg\Marketing-W\Brand &amp; Advertising\PROJECTS\2015\A00074 Education Templates\LEGO Robotics Workshop Guid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rossOrg\Marketing-W\Brand &amp; Advertising\PROJECTS\2015\A00074 Education Templates\LEGO Robotics Workshop Guid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265" cy="97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702"/>
    <w:multiLevelType w:val="hybridMultilevel"/>
    <w:tmpl w:val="DA5468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755A9"/>
    <w:multiLevelType w:val="hybridMultilevel"/>
    <w:tmpl w:val="1D1655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08"/>
    <w:rsid w:val="00013245"/>
    <w:rsid w:val="000B632E"/>
    <w:rsid w:val="000C5B90"/>
    <w:rsid w:val="000E6896"/>
    <w:rsid w:val="0010457E"/>
    <w:rsid w:val="00134209"/>
    <w:rsid w:val="00162F3B"/>
    <w:rsid w:val="00221ADD"/>
    <w:rsid w:val="00262AE4"/>
    <w:rsid w:val="0026371D"/>
    <w:rsid w:val="002D27A7"/>
    <w:rsid w:val="002F790A"/>
    <w:rsid w:val="00313A45"/>
    <w:rsid w:val="0033617D"/>
    <w:rsid w:val="003A36EF"/>
    <w:rsid w:val="003B2637"/>
    <w:rsid w:val="003B40ED"/>
    <w:rsid w:val="004305FE"/>
    <w:rsid w:val="00441575"/>
    <w:rsid w:val="00450677"/>
    <w:rsid w:val="00451B06"/>
    <w:rsid w:val="00457CE6"/>
    <w:rsid w:val="00493427"/>
    <w:rsid w:val="004A176E"/>
    <w:rsid w:val="00523E24"/>
    <w:rsid w:val="005367F9"/>
    <w:rsid w:val="00554795"/>
    <w:rsid w:val="0056323B"/>
    <w:rsid w:val="005901D4"/>
    <w:rsid w:val="005C1399"/>
    <w:rsid w:val="006933E5"/>
    <w:rsid w:val="006B42FF"/>
    <w:rsid w:val="00702253"/>
    <w:rsid w:val="007063F0"/>
    <w:rsid w:val="007102B6"/>
    <w:rsid w:val="00741E35"/>
    <w:rsid w:val="00764F18"/>
    <w:rsid w:val="00786A1E"/>
    <w:rsid w:val="007D4443"/>
    <w:rsid w:val="007D7044"/>
    <w:rsid w:val="0082741C"/>
    <w:rsid w:val="008440DB"/>
    <w:rsid w:val="008918FC"/>
    <w:rsid w:val="008F00F0"/>
    <w:rsid w:val="008F41A5"/>
    <w:rsid w:val="00926D35"/>
    <w:rsid w:val="009423B2"/>
    <w:rsid w:val="00956CF1"/>
    <w:rsid w:val="009E1373"/>
    <w:rsid w:val="009E5865"/>
    <w:rsid w:val="00A14960"/>
    <w:rsid w:val="00A51C63"/>
    <w:rsid w:val="00AA5908"/>
    <w:rsid w:val="00AF08D1"/>
    <w:rsid w:val="00B05A71"/>
    <w:rsid w:val="00B32BCC"/>
    <w:rsid w:val="00B549AE"/>
    <w:rsid w:val="00BE1197"/>
    <w:rsid w:val="00BE69D4"/>
    <w:rsid w:val="00C24E10"/>
    <w:rsid w:val="00C3276C"/>
    <w:rsid w:val="00C35036"/>
    <w:rsid w:val="00C35E0D"/>
    <w:rsid w:val="00C4258C"/>
    <w:rsid w:val="00C64FB2"/>
    <w:rsid w:val="00C7277E"/>
    <w:rsid w:val="00CB6C1B"/>
    <w:rsid w:val="00D1770E"/>
    <w:rsid w:val="00D233C7"/>
    <w:rsid w:val="00D6582C"/>
    <w:rsid w:val="00D72612"/>
    <w:rsid w:val="00DB4BF4"/>
    <w:rsid w:val="00DE1AA6"/>
    <w:rsid w:val="00E34A25"/>
    <w:rsid w:val="00E91BD9"/>
    <w:rsid w:val="00ED6AD4"/>
    <w:rsid w:val="00F01A1A"/>
    <w:rsid w:val="00FC6329"/>
    <w:rsid w:val="08F96A7D"/>
    <w:rsid w:val="09A54E6A"/>
    <w:rsid w:val="0E552590"/>
    <w:rsid w:val="0F4B6C9D"/>
    <w:rsid w:val="17F690F3"/>
    <w:rsid w:val="19DE6FF3"/>
    <w:rsid w:val="2588650C"/>
    <w:rsid w:val="293B7B5C"/>
    <w:rsid w:val="4083648A"/>
    <w:rsid w:val="460158FC"/>
    <w:rsid w:val="479F73E9"/>
    <w:rsid w:val="4EF138FE"/>
    <w:rsid w:val="52A93E56"/>
    <w:rsid w:val="621754B2"/>
    <w:rsid w:val="70224FA4"/>
    <w:rsid w:val="7199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64CE5"/>
  <w15:docId w15:val="{27524F43-A528-4214-8F60-2E70CB52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908"/>
  </w:style>
  <w:style w:type="paragraph" w:styleId="Footer">
    <w:name w:val="footer"/>
    <w:basedOn w:val="Normal"/>
    <w:link w:val="FooterChar"/>
    <w:uiPriority w:val="99"/>
    <w:unhideWhenUsed/>
    <w:rsid w:val="00AA5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908"/>
  </w:style>
  <w:style w:type="paragraph" w:styleId="BalloonText">
    <w:name w:val="Balloon Text"/>
    <w:basedOn w:val="Normal"/>
    <w:link w:val="BalloonTextChar"/>
    <w:uiPriority w:val="99"/>
    <w:semiHidden/>
    <w:unhideWhenUsed/>
    <w:rsid w:val="00AA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9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D22CF3CFEE646953531E1D9CEA4AD" ma:contentTypeVersion="4" ma:contentTypeDescription="Create a new document." ma:contentTypeScope="" ma:versionID="f5c0622324c36a096b6b7b22a3d8f52f">
  <xsd:schema xmlns:xsd="http://www.w3.org/2001/XMLSchema" xmlns:xs="http://www.w3.org/2001/XMLSchema" xmlns:p="http://schemas.microsoft.com/office/2006/metadata/properties" xmlns:ns2="94b2f46d-2b29-4739-ac6d-8d1eaf38cc66" targetNamespace="http://schemas.microsoft.com/office/2006/metadata/properties" ma:root="true" ma:fieldsID="047e9191e19d931172494900db891c5d" ns2:_="">
    <xsd:import namespace="94b2f46d-2b29-4739-ac6d-8d1eaf38c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2f46d-2b29-4739-ac6d-8d1eaf38c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BDF7D-D9EC-4F95-BFE2-BE41A66DE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2f46d-2b29-4739-ac6d-8d1eaf38c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A4AE88-D522-42B8-974E-EF3625539C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DC83BF-852A-4839-8E47-565E3DA047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4</DocSecurity>
  <Lines>5</Lines>
  <Paragraphs>1</Paragraphs>
  <ScaleCrop>false</ScaleCrop>
  <Company>Merlin Entertainments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Lawrence</dc:creator>
  <cp:keywords/>
  <cp:lastModifiedBy>Rupert Viney</cp:lastModifiedBy>
  <cp:revision>2</cp:revision>
  <cp:lastPrinted>2015-10-29T17:43:00Z</cp:lastPrinted>
  <dcterms:created xsi:type="dcterms:W3CDTF">2023-02-01T16:00:00Z</dcterms:created>
  <dcterms:modified xsi:type="dcterms:W3CDTF">2023-02-01T16:00:00Z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0x0101002DED22CF3CFEE646953531E1D9CEA4AD</vt:lpwstr>
  </property>
</Properties>
</file>